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DE" w:rsidRPr="00F101DE" w:rsidRDefault="00F101DE" w:rsidP="00F101DE">
      <w:pPr>
        <w:rPr>
          <w:rFonts w:ascii="Cambria" w:hAnsi="Cambria" w:cs="Times New Roman"/>
          <w:b/>
          <w:sz w:val="24"/>
          <w:szCs w:val="24"/>
        </w:rPr>
      </w:pPr>
      <w:proofErr w:type="spellStart"/>
      <w:r w:rsidRPr="00F101DE">
        <w:rPr>
          <w:rFonts w:ascii="Cambria" w:hAnsi="Cambria" w:cs="Times New Roman"/>
          <w:b/>
          <w:sz w:val="24"/>
          <w:szCs w:val="24"/>
        </w:rPr>
        <w:t>Leiderschaps</w:t>
      </w:r>
      <w:proofErr w:type="spellEnd"/>
      <w:r w:rsidRPr="00F101DE">
        <w:rPr>
          <w:rFonts w:ascii="Cambria" w:hAnsi="Cambria" w:cs="Times New Roman"/>
          <w:b/>
          <w:sz w:val="24"/>
          <w:szCs w:val="24"/>
        </w:rPr>
        <w:t xml:space="preserve"> professioneel zelfvertrouwen: </w:t>
      </w:r>
      <w:proofErr w:type="spellStart"/>
      <w:r w:rsidRPr="00F101DE">
        <w:rPr>
          <w:rFonts w:ascii="Cambria" w:hAnsi="Cambria" w:cs="Times New Roman"/>
          <w:b/>
          <w:sz w:val="24"/>
          <w:szCs w:val="24"/>
        </w:rPr>
        <w:t>Leithwood</w:t>
      </w:r>
      <w:proofErr w:type="spellEnd"/>
      <w:r w:rsidRPr="00F101DE">
        <w:rPr>
          <w:rFonts w:ascii="Cambria" w:hAnsi="Cambria" w:cs="Times New Roman"/>
          <w:b/>
          <w:sz w:val="24"/>
          <w:szCs w:val="24"/>
        </w:rPr>
        <w:t xml:space="preserve"> &amp; </w:t>
      </w:r>
      <w:proofErr w:type="spellStart"/>
      <w:r w:rsidRPr="00F101DE">
        <w:rPr>
          <w:rFonts w:ascii="Cambria" w:hAnsi="Cambria" w:cs="Times New Roman"/>
          <w:b/>
          <w:sz w:val="24"/>
          <w:szCs w:val="24"/>
        </w:rPr>
        <w:t>Jantzi</w:t>
      </w:r>
      <w:proofErr w:type="spellEnd"/>
      <w:r w:rsidRPr="00F101DE">
        <w:rPr>
          <w:rFonts w:ascii="Cambria" w:hAnsi="Cambria" w:cs="Times New Roman"/>
          <w:b/>
          <w:sz w:val="24"/>
          <w:szCs w:val="24"/>
        </w:rPr>
        <w:t xml:space="preserve"> (2008)</w:t>
      </w:r>
    </w:p>
    <w:p w:rsidR="00614246" w:rsidRPr="009505C1" w:rsidRDefault="00614246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</w:p>
    <w:p w:rsidR="00614246" w:rsidRPr="00F101DE" w:rsidRDefault="00614246" w:rsidP="00614246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b/>
          <w:sz w:val="24"/>
          <w:szCs w:val="24"/>
          <w:lang w:val="en-US"/>
        </w:rPr>
      </w:pPr>
      <w:r>
        <w:rPr>
          <w:rFonts w:ascii="Cambria" w:hAnsi="Cambria" w:cs="Times-Roman"/>
          <w:b/>
          <w:sz w:val="24"/>
          <w:szCs w:val="24"/>
          <w:lang w:val="en-US"/>
        </w:rPr>
        <w:t>Self-efficacy</w:t>
      </w:r>
    </w:p>
    <w:p w:rsidR="00F101DE" w:rsidRPr="009505C1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  <w:r w:rsidRPr="00F101DE">
        <w:rPr>
          <w:rFonts w:ascii="Cambria" w:hAnsi="Cambria" w:cs="Times-Roman"/>
          <w:sz w:val="24"/>
          <w:szCs w:val="24"/>
          <w:lang w:val="en-US"/>
        </w:rPr>
        <w:t>six-item scale measuring feelings of self-efficacy about instructional leadership tasks. We interpreted</w:t>
      </w:r>
      <w:r>
        <w:rPr>
          <w:rFonts w:ascii="Cambria" w:hAnsi="Cambria" w:cs="Times-Roman"/>
          <w:sz w:val="24"/>
          <w:szCs w:val="24"/>
          <w:lang w:val="en-US"/>
        </w:rPr>
        <w:t xml:space="preserve"> </w:t>
      </w:r>
      <w:r w:rsidRPr="00F101DE">
        <w:rPr>
          <w:rFonts w:ascii="Cambria" w:hAnsi="Cambria" w:cs="Times-Roman"/>
          <w:sz w:val="24"/>
          <w:szCs w:val="24"/>
          <w:lang w:val="en-US"/>
        </w:rPr>
        <w:t xml:space="preserve">these items to be measuring efficacy for school improvement. </w:t>
      </w:r>
      <w:r w:rsidRPr="009505C1">
        <w:rPr>
          <w:rFonts w:ascii="Cambria" w:hAnsi="Cambria" w:cs="Times-Roman"/>
          <w:sz w:val="24"/>
          <w:szCs w:val="24"/>
        </w:rPr>
        <w:t xml:space="preserve">The </w:t>
      </w:r>
      <w:proofErr w:type="spellStart"/>
      <w:r w:rsidRPr="009505C1">
        <w:rPr>
          <w:rFonts w:ascii="Cambria" w:hAnsi="Cambria" w:cs="Times-Roman"/>
          <w:sz w:val="24"/>
          <w:szCs w:val="24"/>
        </w:rPr>
        <w:t>six</w:t>
      </w:r>
      <w:proofErr w:type="spellEnd"/>
      <w:r w:rsidRPr="009505C1">
        <w:rPr>
          <w:rFonts w:ascii="Cambria" w:hAnsi="Cambria" w:cs="Times-Roman"/>
          <w:sz w:val="24"/>
          <w:szCs w:val="24"/>
        </w:rPr>
        <w:t xml:space="preserve"> items are </w:t>
      </w:r>
      <w:proofErr w:type="spellStart"/>
      <w:r w:rsidRPr="009505C1">
        <w:rPr>
          <w:rFonts w:ascii="Cambria" w:hAnsi="Cambria" w:cs="Times-Roman"/>
          <w:sz w:val="24"/>
          <w:szCs w:val="24"/>
        </w:rPr>
        <w:t>listed</w:t>
      </w:r>
      <w:proofErr w:type="spellEnd"/>
      <w:r w:rsidRPr="009505C1">
        <w:rPr>
          <w:rFonts w:ascii="Cambria" w:hAnsi="Cambria" w:cs="Times-Roman"/>
          <w:sz w:val="24"/>
          <w:szCs w:val="24"/>
        </w:rPr>
        <w:t xml:space="preserve"> below:</w:t>
      </w:r>
    </w:p>
    <w:p w:rsidR="00F101DE" w:rsidRPr="009505C1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</w:p>
    <w:p w:rsid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  <w:r w:rsidRPr="00F101DE">
        <w:rPr>
          <w:rFonts w:ascii="Cambria" w:hAnsi="Cambria" w:cs="Times-Roman"/>
          <w:sz w:val="24"/>
          <w:szCs w:val="24"/>
        </w:rPr>
        <w:t xml:space="preserve">In </w:t>
      </w:r>
      <w:r>
        <w:rPr>
          <w:rFonts w:ascii="Cambria" w:hAnsi="Cambria" w:cs="Times-Roman"/>
          <w:sz w:val="24"/>
          <w:szCs w:val="24"/>
        </w:rPr>
        <w:t>hoeverre voel je je in staat om…</w:t>
      </w:r>
      <w:r w:rsidR="00614246">
        <w:rPr>
          <w:rFonts w:ascii="Cambria" w:hAnsi="Cambria" w:cs="Times-Roman"/>
          <w:sz w:val="24"/>
          <w:szCs w:val="24"/>
        </w:rPr>
        <w:t xml:space="preserve"> </w:t>
      </w:r>
      <w:r w:rsidR="00614246" w:rsidRPr="00F101DE">
        <w:rPr>
          <w:rFonts w:ascii="Cambria" w:hAnsi="Cambria" w:cs="Times-Roman"/>
          <w:sz w:val="24"/>
          <w:szCs w:val="24"/>
        </w:rPr>
        <w:t>(1 = in zeer kleine mate, 5 = in zeer grote mate)</w:t>
      </w:r>
    </w:p>
    <w:p w:rsidR="00F101DE" w:rsidRPr="00F101DE" w:rsidRDefault="00F101DE" w:rsidP="00F10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  <w:r w:rsidRPr="00F101DE">
        <w:rPr>
          <w:rFonts w:ascii="Cambria" w:hAnsi="Cambria" w:cs="Times-Roman"/>
          <w:sz w:val="24"/>
          <w:szCs w:val="24"/>
        </w:rPr>
        <w:t>Leraren te motiveren</w:t>
      </w:r>
    </w:p>
    <w:p w:rsidR="00F101DE" w:rsidRDefault="00F101DE" w:rsidP="00F10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  <w:r>
        <w:rPr>
          <w:rFonts w:ascii="Cambria" w:hAnsi="Cambria" w:cs="Times-Roman"/>
          <w:sz w:val="24"/>
          <w:szCs w:val="24"/>
        </w:rPr>
        <w:t>Enthousiasme te genereren voor een gedeelde schoolvisie</w:t>
      </w:r>
    </w:p>
    <w:p w:rsidR="00F101DE" w:rsidRDefault="00F101DE" w:rsidP="00F10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  <w:r>
        <w:rPr>
          <w:rFonts w:ascii="Cambria" w:hAnsi="Cambria" w:cs="Times-Roman"/>
          <w:sz w:val="24"/>
          <w:szCs w:val="24"/>
        </w:rPr>
        <w:t>Verandering te managen binnen je school</w:t>
      </w:r>
    </w:p>
    <w:p w:rsidR="00F101DE" w:rsidRDefault="00F101DE" w:rsidP="00F10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  <w:r>
        <w:rPr>
          <w:rFonts w:ascii="Cambria" w:hAnsi="Cambria" w:cs="Times-Roman"/>
          <w:sz w:val="24"/>
          <w:szCs w:val="24"/>
        </w:rPr>
        <w:t>Een positieve leerervaring in je school te creëren</w:t>
      </w:r>
    </w:p>
    <w:p w:rsidR="00F101DE" w:rsidRDefault="00F101DE" w:rsidP="00F10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  <w:r>
        <w:rPr>
          <w:rFonts w:ascii="Cambria" w:hAnsi="Cambria" w:cs="Times-Roman"/>
          <w:sz w:val="24"/>
          <w:szCs w:val="24"/>
        </w:rPr>
        <w:t>Het leren van leerlingen te faciliteren in je school</w:t>
      </w:r>
    </w:p>
    <w:p w:rsidR="00F101DE" w:rsidRPr="00F101DE" w:rsidRDefault="00F101DE" w:rsidP="00F101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  <w:r>
        <w:rPr>
          <w:rFonts w:ascii="Cambria" w:hAnsi="Cambria" w:cs="Times-Roman"/>
          <w:sz w:val="24"/>
          <w:szCs w:val="24"/>
        </w:rPr>
        <w:t>Prestaties op gestandaardiseerde toetsen te doen verhogen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  <w:bookmarkStart w:id="0" w:name="_GoBack"/>
      <w:bookmarkEnd w:id="0"/>
    </w:p>
    <w:p w:rsidR="00F101DE" w:rsidRPr="009505C1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</w:rPr>
      </w:pPr>
    </w:p>
    <w:p w:rsidR="00614246" w:rsidRPr="009505C1" w:rsidRDefault="00614246" w:rsidP="00614246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b/>
          <w:sz w:val="24"/>
          <w:szCs w:val="24"/>
        </w:rPr>
      </w:pPr>
    </w:p>
    <w:p w:rsidR="00ED1203" w:rsidRDefault="00ED1203" w:rsidP="00614246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b/>
          <w:sz w:val="24"/>
          <w:szCs w:val="24"/>
          <w:lang w:val="en-US"/>
        </w:rPr>
      </w:pPr>
      <w:proofErr w:type="spellStart"/>
      <w:r>
        <w:rPr>
          <w:rFonts w:ascii="Cambria" w:hAnsi="Cambria" w:cs="Times-Roman"/>
          <w:b/>
          <w:sz w:val="24"/>
          <w:szCs w:val="24"/>
          <w:lang w:val="en-US"/>
        </w:rPr>
        <w:t>Ook</w:t>
      </w:r>
      <w:proofErr w:type="spellEnd"/>
      <w:r>
        <w:rPr>
          <w:rFonts w:ascii="Cambria" w:hAnsi="Cambria" w:cs="Times-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Times-Roman"/>
          <w:b/>
          <w:sz w:val="24"/>
          <w:szCs w:val="24"/>
          <w:lang w:val="en-US"/>
        </w:rPr>
        <w:t>dit</w:t>
      </w:r>
      <w:proofErr w:type="spellEnd"/>
      <w:r>
        <w:rPr>
          <w:rFonts w:ascii="Cambria" w:hAnsi="Cambria" w:cs="Times-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Times-Roman"/>
          <w:b/>
          <w:sz w:val="24"/>
          <w:szCs w:val="24"/>
          <w:lang w:val="en-US"/>
        </w:rPr>
        <w:t>opnemen</w:t>
      </w:r>
      <w:proofErr w:type="spellEnd"/>
      <w:r>
        <w:rPr>
          <w:rFonts w:ascii="Cambria" w:hAnsi="Cambria" w:cs="Times-Roman"/>
          <w:b/>
          <w:sz w:val="24"/>
          <w:szCs w:val="24"/>
          <w:lang w:val="en-US"/>
        </w:rPr>
        <w:t>?</w:t>
      </w:r>
      <w:r w:rsidR="009505C1">
        <w:rPr>
          <w:rFonts w:ascii="Cambria" w:hAnsi="Cambria" w:cs="Times-Roman"/>
          <w:b/>
          <w:sz w:val="24"/>
          <w:szCs w:val="24"/>
          <w:lang w:val="en-US"/>
        </w:rPr>
        <w:t xml:space="preserve"> Nee.</w:t>
      </w:r>
    </w:p>
    <w:p w:rsidR="00ED1203" w:rsidRDefault="00ED1203" w:rsidP="00614246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b/>
          <w:sz w:val="24"/>
          <w:szCs w:val="24"/>
          <w:lang w:val="en-US"/>
        </w:rPr>
      </w:pPr>
    </w:p>
    <w:p w:rsidR="00614246" w:rsidRPr="00941E6D" w:rsidRDefault="00614246" w:rsidP="00614246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b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b/>
          <w:sz w:val="24"/>
          <w:szCs w:val="24"/>
          <w:highlight w:val="yellow"/>
          <w:lang w:val="en-US"/>
        </w:rPr>
        <w:t>Collective efficacy</w:t>
      </w: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A new four-item scale was developed for the principal survey to measure leaders’ collective efficacy beliefs about school improvement. The items are listed below:</w:t>
      </w: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</w:p>
    <w:p w:rsidR="00F101DE" w:rsidRPr="00941E6D" w:rsidRDefault="00614246" w:rsidP="006142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proofErr w:type="spellStart"/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Gaat</w:t>
      </w:r>
      <w:proofErr w:type="spellEnd"/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 xml:space="preserve"> over school districts</w:t>
      </w:r>
    </w:p>
    <w:p w:rsidR="00614246" w:rsidRPr="00941E6D" w:rsidRDefault="00614246" w:rsidP="006142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</w:rPr>
      </w:pPr>
      <w:r w:rsidRPr="00941E6D">
        <w:rPr>
          <w:rFonts w:ascii="Cambria" w:hAnsi="Cambria" w:cs="Times-Roman"/>
          <w:sz w:val="24"/>
          <w:szCs w:val="24"/>
          <w:highlight w:val="yellow"/>
        </w:rPr>
        <w:t>Ik heb dit vertaald naar schoolbestuur / schoolvereniging</w:t>
      </w:r>
    </w:p>
    <w:p w:rsidR="00614246" w:rsidRPr="00941E6D" w:rsidRDefault="00614246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</w:rPr>
      </w:pPr>
    </w:p>
    <w:p w:rsidR="00614246" w:rsidRPr="00941E6D" w:rsidRDefault="00614246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</w:rPr>
      </w:pPr>
      <w:r w:rsidRPr="00941E6D">
        <w:rPr>
          <w:rFonts w:ascii="Cambria" w:hAnsi="Cambria" w:cs="Times-Roman"/>
          <w:sz w:val="24"/>
          <w:szCs w:val="24"/>
          <w:highlight w:val="yellow"/>
        </w:rPr>
        <w:t>In hoeverre ben je het ermee eens dat…</w:t>
      </w:r>
    </w:p>
    <w:p w:rsidR="00614246" w:rsidRPr="00941E6D" w:rsidRDefault="00614246" w:rsidP="006142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</w:rPr>
      </w:pPr>
      <w:r w:rsidRPr="00941E6D">
        <w:rPr>
          <w:rFonts w:ascii="Cambria" w:hAnsi="Cambria" w:cs="Times-Roman"/>
          <w:sz w:val="24"/>
          <w:szCs w:val="24"/>
          <w:highlight w:val="yellow"/>
        </w:rPr>
        <w:t>Schoolleiders binnen onze schoolvereniging de kennis en vaardigheden heeft die ze nodig hebben om het leren van leerlingen te verbeteren</w:t>
      </w:r>
    </w:p>
    <w:p w:rsidR="00614246" w:rsidRPr="00941E6D" w:rsidRDefault="00614246" w:rsidP="006142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</w:rPr>
      </w:pPr>
      <w:r w:rsidRPr="00941E6D">
        <w:rPr>
          <w:rFonts w:ascii="Cambria" w:hAnsi="Cambria" w:cs="Times-Roman"/>
          <w:sz w:val="24"/>
          <w:szCs w:val="24"/>
          <w:highlight w:val="yellow"/>
        </w:rPr>
        <w:t xml:space="preserve">Binnen onze schoolvereniging continue verbetering door de meeste schoolleiders gezien wordt als een noodzakelijk onderdeel </w:t>
      </w:r>
    </w:p>
    <w:p w:rsidR="00614246" w:rsidRPr="00941E6D" w:rsidRDefault="00614246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</w:rPr>
      </w:pP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</w:rPr>
      </w:pP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“To what extent do you agree that . . .”</w:t>
      </w: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1. School staffs in our district have the knowledge and skill they need to</w:t>
      </w: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improve student learning?</w:t>
      </w: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2. In our district, continuous improvement is viewed by most staff as a necessary</w:t>
      </w: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part of every job?</w:t>
      </w: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3. In our district, problems are viewed as issues to be solved, not as barriers</w:t>
      </w: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to action?</w:t>
      </w:r>
    </w:p>
    <w:p w:rsidR="00F101DE" w:rsidRPr="00941E6D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4. Central district staff communicates a belief in the capacity of teachers to</w:t>
      </w:r>
    </w:p>
    <w:p w:rsidR="00F101DE" w:rsidRPr="00941E6D" w:rsidRDefault="00F101DE" w:rsidP="00F101DE">
      <w:pPr>
        <w:rPr>
          <w:rFonts w:ascii="Cambria" w:hAnsi="Cambria" w:cs="Times-Roman"/>
          <w:sz w:val="24"/>
          <w:szCs w:val="24"/>
          <w:highlight w:val="yellow"/>
          <w:lang w:val="en-US"/>
        </w:rPr>
      </w:pPr>
      <w:r w:rsidRPr="00941E6D">
        <w:rPr>
          <w:rFonts w:ascii="Cambria" w:hAnsi="Cambria" w:cs="Times-Roman"/>
          <w:sz w:val="24"/>
          <w:szCs w:val="24"/>
          <w:highlight w:val="yellow"/>
          <w:lang w:val="en-US"/>
        </w:rPr>
        <w:t>teach even the most difficult students?</w:t>
      </w:r>
    </w:p>
    <w:p w:rsidR="00F101DE" w:rsidRPr="00941E6D" w:rsidRDefault="00F101DE" w:rsidP="00F101DE">
      <w:pPr>
        <w:rPr>
          <w:rFonts w:ascii="Cambria" w:hAnsi="Cambria" w:cs="Times-Roman"/>
          <w:sz w:val="24"/>
          <w:szCs w:val="24"/>
          <w:highlight w:val="yellow"/>
          <w:lang w:val="en-US"/>
        </w:rPr>
      </w:pP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  <w:lang w:val="en-US"/>
        </w:rPr>
      </w:pPr>
      <w:proofErr w:type="spellStart"/>
      <w:r w:rsidRPr="00941E6D">
        <w:rPr>
          <w:rFonts w:ascii="Times-Roman" w:hAnsi="Times-Roman" w:cs="Times-Roman"/>
          <w:sz w:val="10"/>
          <w:szCs w:val="10"/>
          <w:highlight w:val="yellow"/>
          <w:lang w:val="en-US"/>
        </w:rPr>
        <w:t>a</w:t>
      </w:r>
      <w:r w:rsidRPr="00941E6D">
        <w:rPr>
          <w:rFonts w:ascii="Times-Roman" w:hAnsi="Times-Roman" w:cs="Times-Roman"/>
          <w:sz w:val="16"/>
          <w:szCs w:val="16"/>
          <w:highlight w:val="yellow"/>
          <w:lang w:val="en-US"/>
        </w:rPr>
        <w:t>Rating</w:t>
      </w:r>
      <w:proofErr w:type="spellEnd"/>
      <w:r w:rsidRPr="00941E6D">
        <w:rPr>
          <w:rFonts w:ascii="Times-Roman" w:hAnsi="Times-Roman" w:cs="Times-Roman"/>
          <w:sz w:val="16"/>
          <w:szCs w:val="16"/>
          <w:highlight w:val="yellow"/>
          <w:lang w:val="en-US"/>
        </w:rPr>
        <w:t xml:space="preserve"> scales: 1 </w:t>
      </w:r>
      <w:r w:rsidRPr="00941E6D">
        <w:rPr>
          <w:rFonts w:ascii="Symbol" w:hAnsi="Symbol" w:cs="Symbol"/>
          <w:sz w:val="16"/>
          <w:szCs w:val="16"/>
          <w:highlight w:val="yellow"/>
        </w:rPr>
        <w:t></w:t>
      </w:r>
      <w:r w:rsidRPr="00941E6D">
        <w:rPr>
          <w:rFonts w:ascii="Symbol" w:hAnsi="Symbol" w:cs="Symbol"/>
          <w:sz w:val="16"/>
          <w:szCs w:val="16"/>
          <w:highlight w:val="yellow"/>
        </w:rPr>
        <w:t></w:t>
      </w:r>
      <w:r w:rsidRPr="00941E6D">
        <w:rPr>
          <w:rFonts w:ascii="Times-Roman" w:hAnsi="Times-Roman" w:cs="Times-Roman"/>
          <w:sz w:val="16"/>
          <w:szCs w:val="16"/>
          <w:highlight w:val="yellow"/>
          <w:lang w:val="en-US"/>
        </w:rPr>
        <w:t xml:space="preserve">strongly disagree to 6 </w:t>
      </w:r>
      <w:r w:rsidRPr="00941E6D">
        <w:rPr>
          <w:rFonts w:ascii="Symbol" w:hAnsi="Symbol" w:cs="Symbol"/>
          <w:sz w:val="16"/>
          <w:szCs w:val="16"/>
          <w:highlight w:val="yellow"/>
        </w:rPr>
        <w:t></w:t>
      </w:r>
      <w:r w:rsidRPr="00941E6D">
        <w:rPr>
          <w:rFonts w:ascii="Symbol" w:hAnsi="Symbol" w:cs="Symbol"/>
          <w:sz w:val="16"/>
          <w:szCs w:val="16"/>
          <w:highlight w:val="yellow"/>
        </w:rPr>
        <w:t></w:t>
      </w:r>
      <w:r w:rsidRPr="00941E6D">
        <w:rPr>
          <w:rFonts w:ascii="Times-Roman" w:hAnsi="Times-Roman" w:cs="Times-Roman"/>
          <w:sz w:val="16"/>
          <w:szCs w:val="16"/>
          <w:highlight w:val="yellow"/>
          <w:lang w:val="en-US"/>
        </w:rPr>
        <w:t>strongly agree for all but the following variable.</w:t>
      </w:r>
    </w:p>
    <w:p w:rsidR="00F101DE" w:rsidRPr="00F101DE" w:rsidRDefault="00F101DE" w:rsidP="00F101DE">
      <w:pPr>
        <w:rPr>
          <w:rFonts w:ascii="Cambria" w:hAnsi="Cambria" w:cs="Times-Roman"/>
          <w:sz w:val="24"/>
          <w:szCs w:val="24"/>
          <w:lang w:val="en-US"/>
        </w:rPr>
      </w:pPr>
    </w:p>
    <w:p w:rsidR="00F101DE" w:rsidRPr="00F101DE" w:rsidRDefault="00F101DE" w:rsidP="00F101DE">
      <w:pPr>
        <w:rPr>
          <w:rFonts w:ascii="Cambria" w:hAnsi="Cambria" w:cs="Times-Roman"/>
          <w:sz w:val="24"/>
          <w:szCs w:val="24"/>
          <w:lang w:val="en-US"/>
        </w:rPr>
      </w:pP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  <w:r w:rsidRPr="00F101DE">
        <w:rPr>
          <w:rFonts w:ascii="Cambria" w:hAnsi="Cambria" w:cs="Times-Roman"/>
          <w:sz w:val="24"/>
          <w:szCs w:val="24"/>
          <w:lang w:val="en-US"/>
        </w:rPr>
        <w:lastRenderedPageBreak/>
        <w:t xml:space="preserve">Personal characteristics measured in our study included 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  <w:r w:rsidRPr="00F101DE">
        <w:rPr>
          <w:rFonts w:ascii="Cambria" w:hAnsi="Cambria" w:cs="Times-Roman"/>
          <w:sz w:val="24"/>
          <w:szCs w:val="24"/>
          <w:lang w:val="en-US"/>
        </w:rPr>
        <w:t>leader race/ethnicity,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  <w:r w:rsidRPr="00F101DE">
        <w:rPr>
          <w:rFonts w:ascii="Cambria" w:hAnsi="Cambria" w:cs="Times-Roman"/>
          <w:sz w:val="24"/>
          <w:szCs w:val="24"/>
          <w:lang w:val="en-US"/>
        </w:rPr>
        <w:t xml:space="preserve">gender, 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  <w:proofErr w:type="spellStart"/>
      <w:r w:rsidRPr="00F101DE">
        <w:rPr>
          <w:rFonts w:ascii="Cambria" w:hAnsi="Cambria" w:cs="Times-Roman"/>
          <w:sz w:val="24"/>
          <w:szCs w:val="24"/>
          <w:lang w:val="en-US"/>
        </w:rPr>
        <w:t>years experience</w:t>
      </w:r>
      <w:proofErr w:type="spellEnd"/>
      <w:r w:rsidRPr="00F101DE">
        <w:rPr>
          <w:rFonts w:ascii="Cambria" w:hAnsi="Cambria" w:cs="Times-Roman"/>
          <w:sz w:val="24"/>
          <w:szCs w:val="24"/>
          <w:lang w:val="en-US"/>
        </w:rPr>
        <w:t xml:space="preserve"> as a school administrator, 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  <w:proofErr w:type="spellStart"/>
      <w:r w:rsidRPr="00F101DE">
        <w:rPr>
          <w:rFonts w:ascii="Cambria" w:hAnsi="Cambria" w:cs="Times-Roman"/>
          <w:sz w:val="24"/>
          <w:szCs w:val="24"/>
          <w:lang w:val="en-US"/>
        </w:rPr>
        <w:t>years experience</w:t>
      </w:r>
      <w:proofErr w:type="spellEnd"/>
      <w:r w:rsidRPr="00F101DE">
        <w:rPr>
          <w:rFonts w:ascii="Cambria" w:hAnsi="Cambria" w:cs="Times-Roman"/>
          <w:sz w:val="24"/>
          <w:szCs w:val="24"/>
          <w:lang w:val="en-US"/>
        </w:rPr>
        <w:t xml:space="preserve"> in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  <w:r w:rsidRPr="00F101DE">
        <w:rPr>
          <w:rFonts w:ascii="Cambria" w:hAnsi="Cambria" w:cs="Times-Roman"/>
          <w:sz w:val="24"/>
          <w:szCs w:val="24"/>
          <w:lang w:val="en-US"/>
        </w:rPr>
        <w:t xml:space="preserve">one’s current school. 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  <w:r w:rsidRPr="00F101DE">
        <w:rPr>
          <w:rFonts w:ascii="Cambria" w:hAnsi="Cambria" w:cs="Times-Roman"/>
          <w:sz w:val="24"/>
          <w:szCs w:val="24"/>
          <w:lang w:val="en-US"/>
        </w:rPr>
        <w:t xml:space="preserve">We also measured a handful of organizational characteristics plausibly related to leader efficacy including 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  <w:r w:rsidRPr="00F101DE">
        <w:rPr>
          <w:rFonts w:ascii="Cambria" w:hAnsi="Cambria" w:cs="Times-Roman"/>
          <w:sz w:val="24"/>
          <w:szCs w:val="24"/>
          <w:lang w:val="en-US"/>
        </w:rPr>
        <w:t xml:space="preserve">school and district size, 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 w:cs="Times-Roman"/>
          <w:sz w:val="24"/>
          <w:szCs w:val="24"/>
          <w:lang w:val="en-US"/>
        </w:rPr>
      </w:pPr>
      <w:r w:rsidRPr="00F101DE">
        <w:rPr>
          <w:rFonts w:ascii="Cambria" w:hAnsi="Cambria" w:cs="Times-Roman"/>
          <w:sz w:val="24"/>
          <w:szCs w:val="24"/>
          <w:lang w:val="en-US"/>
        </w:rPr>
        <w:t xml:space="preserve">school level, and </w:t>
      </w:r>
    </w:p>
    <w:p w:rsidR="00F101DE" w:rsidRPr="00F101DE" w:rsidRDefault="00F101DE" w:rsidP="00F101DE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F101DE">
        <w:rPr>
          <w:rFonts w:ascii="Cambria" w:hAnsi="Cambria" w:cs="Times-Roman"/>
          <w:sz w:val="24"/>
          <w:szCs w:val="24"/>
          <w:lang w:val="en-US"/>
        </w:rPr>
        <w:t>number of different principals in the school over the past 10 years.</w:t>
      </w:r>
    </w:p>
    <w:sectPr w:rsidR="00F101DE" w:rsidRPr="00F1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3699"/>
    <w:multiLevelType w:val="hybridMultilevel"/>
    <w:tmpl w:val="ACE2DD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30E"/>
    <w:multiLevelType w:val="hybridMultilevel"/>
    <w:tmpl w:val="84C4E9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36566"/>
    <w:multiLevelType w:val="hybridMultilevel"/>
    <w:tmpl w:val="28F82346"/>
    <w:lvl w:ilvl="0" w:tplc="B8787D1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-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DE"/>
    <w:rsid w:val="0000735E"/>
    <w:rsid w:val="00614246"/>
    <w:rsid w:val="008543C8"/>
    <w:rsid w:val="00941E6D"/>
    <w:rsid w:val="009505C1"/>
    <w:rsid w:val="00ED1203"/>
    <w:rsid w:val="00F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B350-9831-419C-BCA2-FAA7081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Jan Kootstra</dc:creator>
  <cp:keywords/>
  <dc:description/>
  <cp:lastModifiedBy>Gerrit Jan Kootstra</cp:lastModifiedBy>
  <cp:revision>2</cp:revision>
  <dcterms:created xsi:type="dcterms:W3CDTF">2016-11-07T14:47:00Z</dcterms:created>
  <dcterms:modified xsi:type="dcterms:W3CDTF">2016-11-07T14:47:00Z</dcterms:modified>
</cp:coreProperties>
</file>